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eastAsia="zh-CN"/>
        </w:rPr>
      </w:pPr>
      <w:bookmarkStart w:id="0" w:name="_Toc30517"/>
      <w:bookmarkStart w:id="1" w:name="_Toc31880"/>
      <w:r>
        <w:rPr>
          <w:rFonts w:hint="eastAsia"/>
          <w:lang w:eastAsia="zh-CN"/>
        </w:rPr>
        <w:t>一、队伍建设</w:t>
      </w:r>
      <w:bookmarkEnd w:id="0"/>
      <w:bookmarkEnd w:id="1"/>
    </w:p>
    <w:p>
      <w:pPr>
        <w:pStyle w:val="3"/>
        <w:rPr>
          <w:rFonts w:hint="eastAsia"/>
          <w:lang w:eastAsia="zh-CN"/>
        </w:rPr>
      </w:pPr>
      <w:bookmarkStart w:id="2" w:name="_Toc9774"/>
      <w:bookmarkStart w:id="3" w:name="_Toc27270"/>
      <w:r>
        <w:rPr>
          <w:rFonts w:hint="eastAsia"/>
          <w:lang w:val="en-US" w:eastAsia="zh-CN"/>
        </w:rPr>
        <w:t>1、</w:t>
      </w:r>
      <w:r>
        <w:rPr>
          <w:rFonts w:hint="eastAsia"/>
          <w:lang w:eastAsia="zh-CN"/>
        </w:rPr>
        <w:t>概况简介</w:t>
      </w:r>
      <w:bookmarkEnd w:id="2"/>
      <w:bookmarkEnd w:id="3"/>
    </w:p>
    <w:p>
      <w:pPr>
        <w:jc w:val="center"/>
        <w:rPr>
          <w:rFonts w:hint="eastAsia" w:ascii="黑体" w:hAnsi="黑体" w:eastAsia="黑体" w:cs="黑体"/>
          <w:b/>
          <w:bCs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highlight w:val="none"/>
        </w:rPr>
        <w:t>贵州大学材料与冶金学院学生会</w:t>
      </w:r>
    </w:p>
    <w:p>
      <w:pPr>
        <w:spacing w:line="360" w:lineRule="auto"/>
        <w:jc w:val="left"/>
        <w:rPr>
          <w:rFonts w:ascii="宋体" w:hAnsi="宋体" w:cs="黑体"/>
          <w:b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28"/>
          <w:highlight w:val="none"/>
        </w:rPr>
        <w:t>性质与任务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黑体"/>
          <w:sz w:val="28"/>
          <w:szCs w:val="24"/>
          <w:highlight w:val="none"/>
        </w:rPr>
      </w:pPr>
      <w:r>
        <w:rPr>
          <w:rFonts w:hint="eastAsia" w:ascii="仿宋" w:hAnsi="仿宋" w:eastAsia="仿宋" w:cs="黑体"/>
          <w:sz w:val="28"/>
          <w:szCs w:val="24"/>
          <w:highlight w:val="none"/>
        </w:rPr>
        <w:t>贵州大学材料与冶金学院学生会，是在我院党总支领导和学院团委指导下，广大学生自己的群众性组织，是学院联系学生的桥梁和纽带，是发展与繁荣校园文化的舞台和基地，是培养大学生全面成才的重要载体。学生会紧紧围绕学院为中心，通过开展有益于同学身心健康的学习、创作、文体等活动，积极创造良好的学风、院风，引导全院学生不断提高思想觉悟，牢固掌握各科知识，争做品德高尚、志趣高雅、知识广博、全面发展的大学生。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黑体"/>
          <w:sz w:val="28"/>
          <w:szCs w:val="24"/>
          <w:highlight w:val="none"/>
        </w:rPr>
      </w:pPr>
      <w:r>
        <w:rPr>
          <w:rFonts w:hint="eastAsia" w:ascii="仿宋" w:hAnsi="仿宋" w:eastAsia="仿宋" w:cs="黑体"/>
          <w:sz w:val="28"/>
          <w:szCs w:val="24"/>
          <w:highlight w:val="none"/>
        </w:rPr>
        <w:t>全院学生应自觉接受学生会的领导、督促和检查，积极支持学生会的各项工作。</w:t>
      </w:r>
    </w:p>
    <w:p>
      <w:pPr>
        <w:spacing w:before="156" w:beforeLines="50" w:line="360" w:lineRule="auto"/>
        <w:jc w:val="left"/>
        <w:rPr>
          <w:rFonts w:hint="eastAsia" w:ascii="仿宋" w:hAnsi="仿宋" w:eastAsia="仿宋" w:cs="黑体"/>
          <w:b/>
          <w:sz w:val="28"/>
          <w:szCs w:val="24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28"/>
          <w:highlight w:val="none"/>
        </w:rPr>
        <w:t>宗旨</w:t>
      </w:r>
      <w:r>
        <w:rPr>
          <w:rFonts w:hint="eastAsia" w:ascii="仿宋" w:hAnsi="仿宋" w:eastAsia="仿宋" w:cs="黑体"/>
          <w:b/>
          <w:sz w:val="28"/>
          <w:szCs w:val="24"/>
          <w:highlight w:val="none"/>
        </w:rPr>
        <w:t xml:space="preserve">  </w:t>
      </w:r>
      <w:r>
        <w:rPr>
          <w:rFonts w:hint="eastAsia" w:ascii="仿宋" w:hAnsi="仿宋" w:eastAsia="仿宋" w:cs="黑体"/>
          <w:sz w:val="28"/>
          <w:szCs w:val="24"/>
          <w:highlight w:val="none"/>
        </w:rPr>
        <w:t>全心全意为同学服务</w:t>
      </w:r>
    </w:p>
    <w:p>
      <w:pPr>
        <w:spacing w:line="360" w:lineRule="auto"/>
        <w:jc w:val="left"/>
        <w:rPr>
          <w:rFonts w:hint="eastAsia" w:ascii="仿宋" w:hAnsi="仿宋" w:eastAsia="仿宋" w:cs="黑体"/>
          <w:b/>
          <w:sz w:val="28"/>
          <w:szCs w:val="24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28"/>
          <w:highlight w:val="none"/>
        </w:rPr>
        <w:t>方针</w:t>
      </w:r>
      <w:r>
        <w:rPr>
          <w:rFonts w:hint="eastAsia" w:ascii="黑体" w:hAnsi="黑体" w:eastAsia="黑体" w:cs="黑体"/>
          <w:b/>
          <w:sz w:val="30"/>
          <w:szCs w:val="24"/>
          <w:highlight w:val="none"/>
        </w:rPr>
        <w:t xml:space="preserve"> </w:t>
      </w:r>
      <w:r>
        <w:rPr>
          <w:rFonts w:hint="eastAsia" w:ascii="仿宋" w:hAnsi="仿宋" w:eastAsia="仿宋" w:cs="黑体"/>
          <w:b/>
          <w:sz w:val="28"/>
          <w:szCs w:val="24"/>
          <w:highlight w:val="none"/>
        </w:rPr>
        <w:t xml:space="preserve"> </w:t>
      </w:r>
      <w:r>
        <w:rPr>
          <w:rFonts w:hint="eastAsia" w:ascii="仿宋" w:hAnsi="仿宋" w:eastAsia="仿宋" w:cs="黑体"/>
          <w:sz w:val="28"/>
          <w:szCs w:val="24"/>
          <w:highlight w:val="none"/>
        </w:rPr>
        <w:t>自我管理、自我教育、自我服务</w:t>
      </w:r>
    </w:p>
    <w:p>
      <w:pPr>
        <w:spacing w:line="360" w:lineRule="auto"/>
        <w:jc w:val="left"/>
        <w:rPr>
          <w:rFonts w:hint="eastAsia" w:ascii="黑体" w:hAnsi="黑体" w:eastAsia="黑体" w:cs="黑体"/>
          <w:b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28"/>
          <w:highlight w:val="none"/>
        </w:rPr>
        <w:t>干部素质</w:t>
      </w:r>
    </w:p>
    <w:p>
      <w:pPr>
        <w:spacing w:line="360" w:lineRule="auto"/>
        <w:ind w:firstLine="560" w:firstLineChars="200"/>
        <w:rPr>
          <w:rFonts w:hint="eastAsia" w:ascii="仿宋" w:hAnsi="仿宋" w:eastAsia="仿宋" w:cs="黑体"/>
          <w:sz w:val="28"/>
          <w:szCs w:val="24"/>
          <w:highlight w:val="none"/>
        </w:rPr>
      </w:pPr>
      <w:r>
        <w:rPr>
          <w:rFonts w:hint="eastAsia" w:ascii="仿宋" w:hAnsi="仿宋" w:eastAsia="仿宋" w:cs="黑体"/>
          <w:sz w:val="28"/>
          <w:szCs w:val="24"/>
          <w:highlight w:val="none"/>
        </w:rPr>
        <w:t>1、热爱学生工作，全心全意为同学服务。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黑体"/>
          <w:sz w:val="28"/>
          <w:szCs w:val="24"/>
          <w:highlight w:val="none"/>
        </w:rPr>
      </w:pPr>
      <w:r>
        <w:rPr>
          <w:rFonts w:hint="eastAsia" w:ascii="仿宋" w:hAnsi="仿宋" w:eastAsia="仿宋" w:cs="黑体"/>
          <w:sz w:val="28"/>
          <w:szCs w:val="24"/>
          <w:highlight w:val="none"/>
        </w:rPr>
        <w:t>2、乐于奉献，敢于作出牺牲。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黑体"/>
          <w:sz w:val="28"/>
          <w:szCs w:val="24"/>
          <w:highlight w:val="none"/>
        </w:rPr>
      </w:pPr>
      <w:r>
        <w:rPr>
          <w:rFonts w:hint="eastAsia" w:ascii="仿宋" w:hAnsi="仿宋" w:eastAsia="仿宋" w:cs="黑体"/>
          <w:sz w:val="28"/>
          <w:szCs w:val="24"/>
          <w:highlight w:val="none"/>
        </w:rPr>
        <w:t>3、团结协作，富有开拓创新意识。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黑体"/>
          <w:sz w:val="28"/>
          <w:szCs w:val="24"/>
          <w:highlight w:val="none"/>
        </w:rPr>
      </w:pPr>
      <w:r>
        <w:rPr>
          <w:rFonts w:hint="eastAsia" w:ascii="仿宋" w:hAnsi="仿宋" w:eastAsia="仿宋" w:cs="黑体"/>
          <w:sz w:val="28"/>
          <w:szCs w:val="24"/>
          <w:highlight w:val="none"/>
        </w:rPr>
        <w:t>4、严于律己，处处以身作则。</w:t>
      </w:r>
    </w:p>
    <w:p>
      <w:pPr>
        <w:spacing w:line="360" w:lineRule="auto"/>
        <w:jc w:val="left"/>
        <w:rPr>
          <w:rFonts w:hint="eastAsia" w:ascii="黑体" w:hAnsi="黑体" w:eastAsia="黑体" w:cs="黑体"/>
          <w:b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28"/>
          <w:highlight w:val="none"/>
        </w:rPr>
        <w:t>干部的主要职责</w:t>
      </w:r>
    </w:p>
    <w:p>
      <w:pPr>
        <w:spacing w:line="480" w:lineRule="exact"/>
        <w:ind w:firstLine="560" w:firstLineChars="200"/>
        <w:jc w:val="left"/>
        <w:rPr>
          <w:rFonts w:hint="eastAsia" w:ascii="仿宋" w:hAnsi="仿宋" w:eastAsia="仿宋" w:cs="黑体"/>
          <w:sz w:val="28"/>
          <w:szCs w:val="24"/>
          <w:highlight w:val="none"/>
        </w:rPr>
      </w:pPr>
      <w:r>
        <w:rPr>
          <w:rFonts w:hint="eastAsia" w:ascii="仿宋" w:hAnsi="仿宋" w:eastAsia="仿宋" w:cs="黑体"/>
          <w:sz w:val="28"/>
          <w:szCs w:val="24"/>
          <w:highlight w:val="none"/>
        </w:rPr>
        <w:t>主  席：对学生会负责。全面负责学生会工作，做好年度工作计划，制订学期工作安排。检查各部工作情况，及时总结学生会各项工作。定期主持召开学生会全体会议，对各部门进行工作考核及鉴定。研究学生会的工作和发展方向。代表学生会对外负责，加强与各兄弟院系学生会间的交流、沟通以及与社会各界的联系。</w:t>
      </w:r>
    </w:p>
    <w:p>
      <w:pPr>
        <w:spacing w:line="480" w:lineRule="exact"/>
        <w:ind w:firstLine="560" w:firstLineChars="200"/>
        <w:jc w:val="left"/>
        <w:rPr>
          <w:rFonts w:hint="eastAsia" w:ascii="仿宋" w:hAnsi="仿宋" w:eastAsia="仿宋" w:cs="黑体"/>
          <w:sz w:val="28"/>
          <w:szCs w:val="24"/>
          <w:highlight w:val="none"/>
        </w:rPr>
      </w:pPr>
      <w:r>
        <w:rPr>
          <w:rFonts w:hint="eastAsia" w:ascii="仿宋" w:hAnsi="仿宋" w:eastAsia="仿宋" w:cs="黑体"/>
          <w:sz w:val="28"/>
          <w:szCs w:val="24"/>
          <w:highlight w:val="none"/>
        </w:rPr>
        <w:t>副主席：对学生会主席负责。分管学生会一定的部门，主动配合主席搞好各项工作，当好主席的决策参谋。指导各部门开展工作，为他们解决实际问题，及时把有关情况反馈给主席。认真协调分管部门之间的关系，并加强对分管干部的传、帮、带工作。主席不在时，可受主席委托代行主席职权。</w:t>
      </w:r>
    </w:p>
    <w:p>
      <w:pPr>
        <w:spacing w:line="480" w:lineRule="exact"/>
        <w:ind w:firstLine="560" w:firstLineChars="200"/>
        <w:jc w:val="left"/>
        <w:rPr>
          <w:rFonts w:hint="eastAsia" w:ascii="仿宋" w:hAnsi="仿宋" w:eastAsia="仿宋" w:cs="黑体"/>
          <w:sz w:val="28"/>
          <w:szCs w:val="24"/>
          <w:highlight w:val="none"/>
        </w:rPr>
      </w:pPr>
      <w:r>
        <w:rPr>
          <w:rFonts w:hint="eastAsia" w:ascii="仿宋" w:hAnsi="仿宋" w:eastAsia="仿宋" w:cs="黑体"/>
          <w:sz w:val="28"/>
          <w:szCs w:val="24"/>
          <w:highlight w:val="none"/>
        </w:rPr>
        <w:t>部  长：对分管主席负责。制定部门年度工作计划，具体落实开展。对本部干部合理分工，并指导他们开展工作。及时总结本部工作情况，并汇报主席团。关心本部成员，在工作中注意发现和培养人才。了解广大同学对本部门的工作意见和要求，并及时改进。</w:t>
      </w:r>
    </w:p>
    <w:p>
      <w:pPr>
        <w:spacing w:line="480" w:lineRule="exact"/>
        <w:ind w:firstLine="560" w:firstLineChars="200"/>
        <w:jc w:val="left"/>
        <w:rPr>
          <w:rFonts w:hint="eastAsia" w:ascii="仿宋" w:hAnsi="仿宋" w:eastAsia="仿宋" w:cs="黑体"/>
          <w:b/>
          <w:sz w:val="28"/>
          <w:szCs w:val="24"/>
          <w:highlight w:val="none"/>
        </w:rPr>
      </w:pPr>
      <w:r>
        <w:rPr>
          <w:rFonts w:hint="eastAsia" w:ascii="仿宋" w:hAnsi="仿宋" w:eastAsia="仿宋" w:cs="黑体"/>
          <w:sz w:val="28"/>
          <w:szCs w:val="24"/>
          <w:highlight w:val="none"/>
        </w:rPr>
        <w:t>副部长：对部长负责。积极主动配合部长工作，对本部工作出谋划策。关心部门干事，认真做好干部培养工作。部长不在时，可受部长委托代行部长职权。</w:t>
      </w:r>
    </w:p>
    <w:p>
      <w:pPr>
        <w:spacing w:line="480" w:lineRule="exact"/>
        <w:ind w:firstLine="560" w:firstLineChars="200"/>
        <w:jc w:val="left"/>
        <w:rPr>
          <w:rFonts w:hint="eastAsia" w:ascii="仿宋" w:hAnsi="仿宋" w:eastAsia="仿宋" w:cs="黑体"/>
          <w:sz w:val="28"/>
          <w:szCs w:val="24"/>
          <w:highlight w:val="none"/>
        </w:rPr>
      </w:pPr>
      <w:r>
        <w:rPr>
          <w:rFonts w:hint="eastAsia" w:ascii="仿宋" w:hAnsi="仿宋" w:eastAsia="仿宋" w:cs="黑体"/>
          <w:sz w:val="28"/>
          <w:szCs w:val="24"/>
          <w:highlight w:val="none"/>
          <w:lang w:eastAsia="zh-CN"/>
        </w:rPr>
        <w:t>干</w:t>
      </w:r>
      <w:r>
        <w:rPr>
          <w:rFonts w:hint="eastAsia" w:ascii="仿宋" w:hAnsi="仿宋" w:eastAsia="仿宋" w:cs="黑体"/>
          <w:sz w:val="28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sz w:val="28"/>
          <w:szCs w:val="24"/>
          <w:highlight w:val="none"/>
          <w:lang w:eastAsia="zh-CN"/>
        </w:rPr>
        <w:t>事</w:t>
      </w:r>
      <w:r>
        <w:rPr>
          <w:rFonts w:hint="eastAsia" w:ascii="仿宋" w:hAnsi="仿宋" w:eastAsia="仿宋" w:cs="黑体"/>
          <w:sz w:val="28"/>
          <w:szCs w:val="24"/>
          <w:highlight w:val="none"/>
        </w:rPr>
        <w:t>：对部长、副部长负责。遵从各项工作安排，认真具体地完成各项工作任务。开展工作要有服务意识，对工作要积极热情，认真负责。在做好本部工作的同时，积极协助其他部门搞好学生会的各项活动。</w:t>
      </w:r>
    </w:p>
    <w:p>
      <w:pPr>
        <w:numPr>
          <w:ilvl w:val="0"/>
          <w:numId w:val="0"/>
        </w:numPr>
        <w:rPr>
          <w:rFonts w:hint="eastAsia"/>
          <w:highlight w:val="none"/>
          <w:lang w:eastAsia="zh-CN"/>
        </w:rPr>
      </w:pPr>
    </w:p>
    <w:p>
      <w:pPr>
        <w:numPr>
          <w:ilvl w:val="0"/>
          <w:numId w:val="0"/>
        </w:numPr>
        <w:rPr>
          <w:rFonts w:hint="eastAsia"/>
          <w:highlight w:val="none"/>
          <w:lang w:eastAsia="zh-CN"/>
        </w:rPr>
      </w:pPr>
    </w:p>
    <w:p>
      <w:pPr>
        <w:numPr>
          <w:ilvl w:val="0"/>
          <w:numId w:val="0"/>
        </w:numPr>
        <w:rPr>
          <w:rFonts w:hint="eastAsia"/>
          <w:highlight w:val="none"/>
          <w:lang w:eastAsia="zh-CN"/>
        </w:rPr>
      </w:pPr>
    </w:p>
    <w:p>
      <w:pPr>
        <w:pStyle w:val="3"/>
        <w:rPr>
          <w:rFonts w:hint="eastAsia"/>
          <w:lang w:eastAsia="zh-CN"/>
        </w:rPr>
      </w:pPr>
      <w:bookmarkStart w:id="4" w:name="_Toc15192"/>
      <w:bookmarkStart w:id="5" w:name="_Toc26031"/>
      <w:r>
        <w:rPr>
          <w:rFonts w:hint="eastAsia"/>
          <w:lang w:val="en-US" w:eastAsia="zh-CN"/>
        </w:rPr>
        <w:t>2、</w:t>
      </w:r>
      <w:r>
        <w:rPr>
          <w:rFonts w:hint="eastAsia"/>
          <w:lang w:eastAsia="zh-CN"/>
        </w:rPr>
        <w:t>部门设置及职能</w:t>
      </w:r>
      <w:bookmarkEnd w:id="4"/>
      <w:bookmarkEnd w:id="5"/>
    </w:p>
    <w:p>
      <w:pPr>
        <w:spacing w:line="360" w:lineRule="auto"/>
        <w:jc w:val="left"/>
        <w:rPr>
          <w:rFonts w:hint="eastAsia" w:ascii="黑体" w:hAnsi="黑体" w:eastAsia="黑体" w:cs="黑体"/>
          <w:b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28"/>
          <w:highlight w:val="none"/>
        </w:rPr>
        <w:t>主席团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负责统筹学生会的整体管理工作，确定学生会的总体发展方向，安排学生会各成员具体工作范围，协调各部门的分工；指导策划学生会大型活动，定期召开学生会工作会议，了解各部门工作情况；协调指导老师与学生会委员关系，协调学生会内部关系。其工作简介如下：</w:t>
      </w:r>
    </w:p>
    <w:p>
      <w:pPr>
        <w:spacing w:line="360" w:lineRule="auto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　　1、主持学生会日常工作和学生会委员会议，决定有关重大事项，负责学生会全局工作的决策。</w:t>
      </w:r>
    </w:p>
    <w:p>
      <w:pPr>
        <w:spacing w:line="360" w:lineRule="auto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　　2、带领学生会全体干部，面向全院学生组织开展各种有益于同学身心健康的活动，促进学生全面发展。</w:t>
      </w:r>
    </w:p>
    <w:p>
      <w:pPr>
        <w:spacing w:line="360" w:lineRule="auto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　　3、听取各部工作汇报、统筹、调查、指导各部门工作。</w:t>
      </w:r>
    </w:p>
    <w:p>
      <w:pPr>
        <w:spacing w:line="360" w:lineRule="auto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　　4、负责召集学生会例会,并部署工作，听取各部工作汇报，指导和帮助各部开展工作。</w:t>
      </w:r>
    </w:p>
    <w:p>
      <w:pPr>
        <w:spacing w:line="360" w:lineRule="auto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　　5、做好学生会干部思想教育工作，总结工作经验、教训，促进干部工作能力的提高，增强学生会的凝聚力与战斗力。</w:t>
      </w:r>
    </w:p>
    <w:p>
      <w:pPr>
        <w:spacing w:line="360" w:lineRule="auto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　　6、努力加强学生会与外界的联系,促进彼此间的沟通与交流。</w:t>
      </w:r>
    </w:p>
    <w:p>
      <w:pPr>
        <w:spacing w:line="360" w:lineRule="auto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　　7、为各部门组织活动提供指导和帮助。</w:t>
      </w:r>
    </w:p>
    <w:p>
      <w:pPr>
        <w:spacing w:line="360" w:lineRule="auto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　　8、做好与各社团及各部门的沟通协调工作,促进学生活动的发展。</w:t>
      </w:r>
    </w:p>
    <w:p>
      <w:pPr>
        <w:spacing w:line="360" w:lineRule="auto"/>
        <w:jc w:val="left"/>
        <w:rPr>
          <w:rFonts w:hint="eastAsia" w:ascii="黑体" w:hAnsi="黑体" w:eastAsia="黑体" w:cs="黑体"/>
          <w:b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28"/>
          <w:highlight w:val="none"/>
        </w:rPr>
        <w:t>办公室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对学生会和各项工作进行统筹、协调和监督，负责院学生会干部、经费、档案、内部制度、日常事务的管理等，为主席团和各职能部门合理安排工作时间，保证工作效率，以便更好地服务同学，是促进学生会整体工作顺利运转的中枢。其工作简介如下：</w:t>
      </w:r>
    </w:p>
    <w:p>
      <w:pPr>
        <w:spacing w:line="360" w:lineRule="auto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 xml:space="preserve">    1、执行主席团的决议分配、落实主席团部署的工作任务，监督各职能部门工作的开展情况。</w:t>
      </w:r>
    </w:p>
    <w:p>
      <w:pPr>
        <w:spacing w:line="360" w:lineRule="auto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　　2、完成学生会日常事务。包括办公室、经费、档案、所有的财产、文件打印、派发、信件收发等管理工作，落实学生会内部制度的执行情况。起草有关文件，草拟有关条例制度，并提交主席团审议。</w:t>
      </w:r>
    </w:p>
    <w:p>
      <w:pPr>
        <w:spacing w:line="360" w:lineRule="auto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　　3、发挥办公室的职能。包括协调主席团与各职能部门之间、各职能部门之间以及各干部之间的工作关系，并通过各种渠道增强学生会的整体凝聚力，增进学生会和各学院学生会之间的沟通和交流，并及时反馈基层信息，使之更有效地开展工作。</w:t>
      </w:r>
    </w:p>
    <w:p>
      <w:pPr>
        <w:spacing w:line="360" w:lineRule="auto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　　4、做好学生会干部的管理工作。包括组织干部培训，为学生会培养后备力量，深入了解干部的思想和工作开展情况，及时给予指导和调整；做好干部的档案管理和评定工作。</w:t>
      </w:r>
    </w:p>
    <w:p>
      <w:pPr>
        <w:spacing w:line="360" w:lineRule="auto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　　5、定期公布学生会工作进程，收集干部和同学的意见和建议。</w:t>
      </w:r>
    </w:p>
    <w:p>
      <w:pPr>
        <w:spacing w:line="360" w:lineRule="auto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　　6、掌握学生会活动经费使用权。</w:t>
      </w:r>
    </w:p>
    <w:p>
      <w:pPr>
        <w:spacing w:line="360" w:lineRule="auto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　　7、负责学生会的各类大型活动的接待工作。</w:t>
      </w:r>
    </w:p>
    <w:p>
      <w:pPr>
        <w:spacing w:line="360" w:lineRule="auto"/>
        <w:jc w:val="left"/>
        <w:rPr>
          <w:rFonts w:hint="eastAsia" w:ascii="黑体" w:hAnsi="黑体" w:eastAsia="黑体" w:cs="黑体"/>
          <w:b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28"/>
          <w:highlight w:val="none"/>
        </w:rPr>
        <w:t>生活</w:t>
      </w:r>
      <w:r>
        <w:rPr>
          <w:rFonts w:hint="eastAsia" w:ascii="黑体" w:hAnsi="黑体" w:eastAsia="黑体" w:cs="黑体"/>
          <w:b/>
          <w:sz w:val="28"/>
          <w:szCs w:val="28"/>
          <w:highlight w:val="none"/>
          <w:lang w:eastAsia="zh-CN"/>
        </w:rPr>
        <w:t>权益</w:t>
      </w:r>
      <w:r>
        <w:rPr>
          <w:rFonts w:hint="eastAsia" w:ascii="黑体" w:hAnsi="黑体" w:eastAsia="黑体" w:cs="黑体"/>
          <w:b/>
          <w:sz w:val="28"/>
          <w:szCs w:val="28"/>
          <w:highlight w:val="none"/>
        </w:rPr>
        <w:t>部</w:t>
      </w:r>
    </w:p>
    <w:p>
      <w:pPr>
        <w:spacing w:line="360" w:lineRule="auto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　　本着服务同学的宗旨，倡导文明健康的生活方式，为学生拓宽生活服务渠道，营造良好校园文化生活氛围。其工作内容简介如下：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1、引导同学们树立正确的消费观，提高生活质量。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2、指导同学在大学里发展自我，完善自我，合理安排大学生活。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3、监督食堂伙食管理，及时反馈同学们对膳食工作的意见建议，切实为广大同学服务。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4、密切关注校园生活动向，了解同学生活的难题，给予力所能及的帮助。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5、配合学生会其他部门开展各类大型活动，做好后勤工作。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6、深入学生宿舍为同学排忧解难。了解广大同学的意见和要求，以及宿舍出现的问题，并及时反映给有关部门予以解决。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7、大力宣传，提高同学们防范意识，维护同学利益，保障同学人身财产安全。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8、领导和指导班级生活委员工作。</w:t>
      </w:r>
    </w:p>
    <w:p>
      <w:pPr>
        <w:spacing w:line="360" w:lineRule="auto"/>
        <w:jc w:val="left"/>
        <w:rPr>
          <w:rFonts w:hint="eastAsia" w:ascii="黑体" w:hAnsi="黑体" w:eastAsia="黑体" w:cs="黑体"/>
          <w:b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28"/>
          <w:highlight w:val="none"/>
        </w:rPr>
        <w:t>文艺部</w:t>
      </w:r>
    </w:p>
    <w:p>
      <w:pPr>
        <w:spacing w:line="360" w:lineRule="auto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　　按照当代大学生全面发展的要求，开展集知识性、艺术性、群众性为一体的文艺活动，提高学生的艺术修养，推动校园文化艺术的发展。其工作简介如下：</w:t>
      </w:r>
    </w:p>
    <w:p>
      <w:pPr>
        <w:spacing w:line="360" w:lineRule="auto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　　1、负责组织学生会的各项文艺活动，创造机会锻炼提高同学们的文艺才能，全面提高学生素质。</w:t>
      </w:r>
    </w:p>
    <w:p>
      <w:pPr>
        <w:spacing w:line="360" w:lineRule="auto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　　2、组织文娱骨干培训活动，举办各类专题讲座，搞好文艺普及工作。</w:t>
      </w:r>
    </w:p>
    <w:p>
      <w:pPr>
        <w:spacing w:line="360" w:lineRule="auto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　　3、协助学校有关部门开展文艺活动。</w:t>
      </w:r>
    </w:p>
    <w:p>
      <w:pPr>
        <w:spacing w:line="360" w:lineRule="auto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　　4、加强与其他兄弟学院开展文艺联谊活动，促进院系之间的交流。</w:t>
      </w:r>
    </w:p>
    <w:p>
      <w:pPr>
        <w:spacing w:line="360" w:lineRule="auto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 xml:space="preserve">　　5、协助院学生会其他部门开展工作，共同完成学生会的各项任务。 </w:t>
      </w:r>
    </w:p>
    <w:p>
      <w:pPr>
        <w:spacing w:line="360" w:lineRule="auto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　　6、领导和指导各班文艺委员的工作。</w:t>
      </w:r>
    </w:p>
    <w:p>
      <w:pPr>
        <w:spacing w:line="360" w:lineRule="auto"/>
        <w:jc w:val="left"/>
        <w:rPr>
          <w:rFonts w:hint="eastAsia" w:ascii="黑体" w:hAnsi="黑体" w:eastAsia="黑体" w:cs="黑体"/>
          <w:b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28"/>
          <w:highlight w:val="none"/>
        </w:rPr>
        <w:t>宣传部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通过各种宣传渠道，传递学生会工作信息，并根据形势需要，对学生进行有效的思想教育。其工作简介如下；</w:t>
      </w:r>
    </w:p>
    <w:p>
      <w:pPr>
        <w:spacing w:line="360" w:lineRule="auto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　　1、配合院党委、团委中心工作，宣传党的路线、方针和政策以及新时期的工作重点等。</w:t>
      </w:r>
    </w:p>
    <w:p>
      <w:pPr>
        <w:spacing w:line="360" w:lineRule="auto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　　2、负责学生会主办的各类活动的宣传工作。</w:t>
      </w:r>
    </w:p>
    <w:p>
      <w:pPr>
        <w:spacing w:line="360" w:lineRule="auto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　　3、通过多种途径，报道院内动态，了解和反映广大同学的思想情况。</w:t>
      </w:r>
    </w:p>
    <w:p>
      <w:pPr>
        <w:spacing w:line="360" w:lineRule="auto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　　4、通过多种形式，向全院师生传递工作信息，促进学生会与广大同学之间的联系与交流。</w:t>
      </w:r>
    </w:p>
    <w:p>
      <w:pPr>
        <w:spacing w:line="360" w:lineRule="auto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 xml:space="preserve">　　5、充实和壮大宣传队伍，培养实干型的宣传干部，抓好学院宣传队伍的建设。 </w:t>
      </w:r>
    </w:p>
    <w:p>
      <w:pPr>
        <w:spacing w:line="360" w:lineRule="auto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　　6、负责院学生会网络管理工作。</w:t>
      </w:r>
    </w:p>
    <w:p>
      <w:pPr>
        <w:spacing w:line="360" w:lineRule="auto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　　7、协助学生会其他部门开展工作。</w:t>
      </w:r>
    </w:p>
    <w:p>
      <w:pPr>
        <w:spacing w:line="360" w:lineRule="auto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　　8、做好与院新闻中心的沟通和交流,加大宣传力度,拓宽宣传渠道,提高学生会的校园知名度。</w:t>
      </w:r>
    </w:p>
    <w:p>
      <w:pPr>
        <w:spacing w:line="360" w:lineRule="auto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　　9、领导和指导各班宣传委员的工作。</w:t>
      </w:r>
    </w:p>
    <w:p>
      <w:pPr>
        <w:spacing w:line="360" w:lineRule="auto"/>
        <w:jc w:val="left"/>
        <w:rPr>
          <w:rFonts w:hint="eastAsia" w:ascii="黑体" w:hAnsi="黑体" w:eastAsia="黑体" w:cs="黑体"/>
          <w:b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28"/>
          <w:highlight w:val="none"/>
        </w:rPr>
        <w:t>体工部</w:t>
      </w:r>
    </w:p>
    <w:p>
      <w:pPr>
        <w:spacing w:line="360" w:lineRule="auto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　　按照当代大学生全面发展的要求，开展集知识性、艺术性、群众性为一体的体育活动，增强学生的身体素质，推动校园文化的发展。其工作简介如下：</w:t>
      </w:r>
    </w:p>
    <w:p>
      <w:pPr>
        <w:spacing w:line="360" w:lineRule="auto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　　1、负责组织学院的各项体育活动，创造机会锻炼提高同学们的体育才能，全面提高学生的身体素质。</w:t>
      </w:r>
    </w:p>
    <w:p>
      <w:pPr>
        <w:spacing w:line="360" w:lineRule="auto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　　2、协助学校有关部门开展全校性体育活动。</w:t>
      </w:r>
    </w:p>
    <w:p>
      <w:pPr>
        <w:spacing w:line="360" w:lineRule="auto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　　3、加强与其他兄弟学院开展体育联谊活动，促进院系之间的交流。</w:t>
      </w:r>
    </w:p>
    <w:p>
      <w:pPr>
        <w:spacing w:line="360" w:lineRule="auto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 xml:space="preserve">　　4、协助学生会其他部门开展工作，共同完成学生会的各项任务。 </w:t>
      </w:r>
    </w:p>
    <w:p>
      <w:pPr>
        <w:spacing w:line="360" w:lineRule="auto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　　5、领导和指导各班体育委员的工作。</w:t>
      </w:r>
    </w:p>
    <w:p>
      <w:pPr>
        <w:spacing w:line="360" w:lineRule="auto"/>
        <w:jc w:val="left"/>
        <w:rPr>
          <w:rFonts w:hint="eastAsia" w:ascii="黑体" w:hAnsi="黑体" w:eastAsia="黑体" w:cs="黑体"/>
          <w:b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28"/>
          <w:highlight w:val="none"/>
        </w:rPr>
        <w:t>学习部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学习部是承担学院学术文化建设的职能部门，承担着加强我院学风建设的重任，旨在发扬我院优良学风传统，为大家营造良好的学习氛围，并起到师生间的桥梁作用。其工作简介如下：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1、围绕自学、考研、英语四六级、计算机等级考试等开展一系列丰富多彩的活动，丰富校园学习生活，提高同学的学习兴趣，活跃思想，开阔视野。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2、负责协调与学院教学科研科做好日常教学管理，促进学风建设的工作，组织开展有助于学生学习的活动；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3、负责组织承办“辩论赛”，并适时发展学院优秀辩论人才。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4、负责及时向学院反映教学和学生学习情况，主动听取教学科研科的建议，加强学生与各教研室及广大教师的联系。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5、组织学习经验、方法交流活动，主办学科竞赛活动，联系举办各种讲座。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6、根据广大同学求知、成才的需要，科学地组织各类学科竞赛和知识讲座活动，活跃第二课堂，扩大同学们的知识面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7、领导和指导各班学习委员的工作。</w:t>
      </w:r>
    </w:p>
    <w:p>
      <w:pPr>
        <w:spacing w:line="360" w:lineRule="auto"/>
        <w:jc w:val="left"/>
        <w:rPr>
          <w:rFonts w:hint="eastAsia" w:ascii="黑体" w:hAnsi="黑体" w:eastAsia="黑体" w:cs="黑体"/>
          <w:b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28"/>
          <w:highlight w:val="none"/>
        </w:rPr>
        <w:t>外联部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主要以拓宽院际交流工作为主题，以增进校企合作关系为工作重点，旨在向外展示学院学生的真我风采，努力提高学生会在社会上的知名度，为学生会各项活动筹集资金。外联部担负着学院学生会对外交流联络的工作，对学生会活动的顺利进行起着不可或缺的作用。其工作简介如下：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1、尽可能的发挥本部作用，与有可能成为合作伙伴的各企业、事业单位做好沟通与交流，建立良好的合作关系，以便为学院的各大活动提供物资所需，保障活动的完善与到位。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2、负责在学生会各大活动中完成嘉宾接待工作。</w:t>
      </w:r>
    </w:p>
    <w:p>
      <w:pPr>
        <w:rPr>
          <w:rFonts w:hint="eastAsia" w:eastAsia="仿宋"/>
          <w:lang w:eastAsia="zh-CN"/>
        </w:rPr>
      </w:pPr>
      <w:r>
        <w:rPr>
          <w:rFonts w:hint="eastAsia" w:ascii="仿宋" w:hAnsi="仿宋" w:eastAsia="仿宋"/>
          <w:sz w:val="28"/>
          <w:szCs w:val="24"/>
          <w:highlight w:val="none"/>
        </w:rPr>
        <w:t>3、建立完善的客户资料档案，维持与客户的友好联系</w:t>
      </w:r>
      <w:r>
        <w:rPr>
          <w:rFonts w:hint="eastAsia" w:ascii="仿宋" w:hAnsi="仿宋"/>
          <w:sz w:val="28"/>
          <w:szCs w:val="24"/>
          <w:highlight w:val="none"/>
          <w:lang w:eastAsia="zh-CN"/>
        </w:rPr>
        <w:t>。</w:t>
      </w:r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F03F4"/>
    <w:rsid w:val="473F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6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eastAsia="宋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2019-11-22T11:49:00Z</dcterms:created>
  <dc:creator>奈何</dc:creator>
  <cp:lastModifiedBy>奈何</cp:lastModifiedBy>
  <dcterms:modified xsi:type="dcterms:W3CDTF">2019-11-22T11:50:04Z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